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FB7" w:rsidRPr="00DB081C" w:rsidRDefault="00DB081C" w:rsidP="00DB081C">
      <w:pPr>
        <w:rPr>
          <w:rFonts w:asciiTheme="majorHAnsi" w:hAnsiTheme="majorHAnsi"/>
          <w:color w:val="FF0000"/>
          <w:sz w:val="24"/>
          <w:szCs w:val="24"/>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Pr>
          <w:rFonts w:asciiTheme="majorHAnsi" w:hAnsiTheme="majorHAnsi"/>
          <w:color w:val="FF0000"/>
          <w:sz w:val="24"/>
          <w:szCs w:val="24"/>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 xml:space="preserve">                    </w:t>
      </w:r>
      <w:r w:rsidR="00FD4FB7" w:rsidRPr="00100EEC">
        <w:rPr>
          <w:rFonts w:asciiTheme="majorHAnsi" w:hAnsiTheme="majorHAnsi"/>
          <w:b/>
          <w:color w:val="FF0000"/>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GÜVENİLİR </w:t>
      </w:r>
      <w:proofErr w:type="gramStart"/>
      <w:r w:rsidR="00FD4FB7" w:rsidRPr="00100EEC">
        <w:rPr>
          <w:rFonts w:asciiTheme="majorHAnsi" w:hAnsiTheme="majorHAnsi"/>
          <w:b/>
          <w:color w:val="FF0000"/>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OLMAK </w:t>
      </w:r>
      <w:r w:rsidRPr="00100EEC">
        <w:rPr>
          <w:rFonts w:asciiTheme="majorHAnsi" w:hAnsiTheme="majorHAnsi"/>
          <w:b/>
          <w:color w:val="FF0000"/>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FD4FB7" w:rsidRPr="00100EEC">
        <w:rPr>
          <w:rFonts w:asciiTheme="majorHAnsi" w:hAnsiTheme="majorHAnsi"/>
          <w:b/>
          <w:color w:val="FF0000"/>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VE</w:t>
      </w:r>
      <w:proofErr w:type="gramEnd"/>
      <w:r w:rsidRPr="00100EEC">
        <w:rPr>
          <w:rFonts w:asciiTheme="majorHAnsi" w:hAnsiTheme="majorHAnsi"/>
          <w:b/>
          <w:color w:val="FF0000"/>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DÜRÜSTLÜĞÜN ANLAMI</w:t>
      </w:r>
    </w:p>
    <w:p w:rsidR="004971B6" w:rsidRPr="00DB081C" w:rsidRDefault="004971B6" w:rsidP="004971B6">
      <w:pPr>
        <w:pStyle w:val="ListeParagraf"/>
        <w:ind w:left="1440"/>
        <w:rPr>
          <w:rFonts w:asciiTheme="majorHAnsi" w:hAnsiTheme="majorHAnsi"/>
          <w:color w:val="FF0000"/>
          <w:sz w:val="24"/>
          <w:szCs w:val="24"/>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p>
    <w:p w:rsidR="004971B6" w:rsidRPr="00DB081C" w:rsidRDefault="004971B6" w:rsidP="00235A26">
      <w:pPr>
        <w:pStyle w:val="ListeParagraf"/>
        <w:ind w:left="709"/>
        <w:rPr>
          <w:rFonts w:asciiTheme="majorHAnsi" w:hAnsiTheme="majorHAnsi"/>
          <w:color w:val="FF0000"/>
          <w:sz w:val="24"/>
          <w:szCs w:val="24"/>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DB081C">
        <w:rPr>
          <w:rFonts w:asciiTheme="majorHAnsi" w:hAnsiTheme="majorHAnsi"/>
          <w:b/>
          <w:bCs/>
          <w:color w:val="000000"/>
          <w:sz w:val="24"/>
          <w:szCs w:val="24"/>
        </w:rPr>
        <w:t>NİSÂ-58</w:t>
      </w:r>
      <w:r w:rsidR="00DB081C">
        <w:rPr>
          <w:rFonts w:asciiTheme="majorHAnsi" w:hAnsiTheme="majorHAnsi"/>
          <w:b/>
          <w:bCs/>
          <w:color w:val="000000"/>
          <w:sz w:val="24"/>
          <w:szCs w:val="24"/>
        </w:rPr>
        <w:t xml:space="preserve"> Ayet</w:t>
      </w:r>
      <w:r w:rsidRPr="00DB081C">
        <w:rPr>
          <w:rFonts w:asciiTheme="majorHAnsi" w:hAnsiTheme="majorHAnsi"/>
          <w:b/>
          <w:bCs/>
          <w:color w:val="000000"/>
          <w:sz w:val="24"/>
          <w:szCs w:val="24"/>
        </w:rPr>
        <w:t>:</w:t>
      </w:r>
      <w:r w:rsidRPr="00DB081C">
        <w:rPr>
          <w:rStyle w:val="apple-converted-space"/>
          <w:rFonts w:asciiTheme="majorHAnsi" w:hAnsiTheme="majorHAnsi"/>
          <w:color w:val="000000"/>
          <w:sz w:val="24"/>
          <w:szCs w:val="24"/>
          <w:shd w:val="clear" w:color="auto" w:fill="FFFFDD"/>
        </w:rPr>
        <w:t> </w:t>
      </w:r>
      <w:r w:rsidRPr="00DB081C">
        <w:rPr>
          <w:rFonts w:asciiTheme="majorHAnsi" w:hAnsiTheme="majorHAnsi"/>
          <w:color w:val="000000"/>
          <w:sz w:val="24"/>
          <w:szCs w:val="24"/>
          <w:shd w:val="clear" w:color="auto" w:fill="FFFFDD"/>
        </w:rPr>
        <w:t>Muhakkak ki Allah, emanetleri sahibine teslim etmenizi ve insanlar arasında hakemlik yaptığınız zaman adaletle hükmetmenizi emreder. Muhakkak ki Allah, onunla (bununla) size ne güzel öğüt veriyor. Ve muhakkak ki Allah, en iyi işiten ve en iyi görendir.</w:t>
      </w:r>
    </w:p>
    <w:p w:rsidR="00FD4FB7" w:rsidRPr="00DB081C" w:rsidRDefault="00FD4FB7" w:rsidP="00FD4FB7">
      <w:pPr>
        <w:pStyle w:val="ListeParagraf"/>
        <w:ind w:left="1440"/>
        <w:rPr>
          <w:rFonts w:asciiTheme="majorHAnsi" w:hAnsiTheme="majorHAnsi"/>
          <w:color w:val="FF0000"/>
          <w:sz w:val="24"/>
          <w:szCs w:val="24"/>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p>
    <w:p w:rsidR="004971B6" w:rsidRPr="00DB081C" w:rsidRDefault="00FD4FB7" w:rsidP="00FD4FB7">
      <w:pPr>
        <w:pStyle w:val="ListeParagraf"/>
        <w:ind w:left="142"/>
        <w:rPr>
          <w:rFonts w:asciiTheme="majorHAnsi" w:hAnsiTheme="majorHAnsi"/>
          <w:bCs/>
          <w:color w:val="444444"/>
          <w:sz w:val="24"/>
          <w:szCs w:val="24"/>
        </w:rPr>
      </w:pPr>
      <w:r w:rsidRPr="00DB081C">
        <w:rPr>
          <w:rFonts w:asciiTheme="majorHAnsi" w:hAnsiTheme="majorHAnsi"/>
          <w:bCs/>
          <w:color w:val="444444"/>
          <w:sz w:val="24"/>
          <w:szCs w:val="24"/>
        </w:rPr>
        <w:t xml:space="preserve">         İnsanı tanımlamak ist</w:t>
      </w:r>
      <w:r w:rsidR="00100EEC">
        <w:rPr>
          <w:rFonts w:asciiTheme="majorHAnsi" w:hAnsiTheme="majorHAnsi"/>
          <w:bCs/>
          <w:color w:val="444444"/>
          <w:sz w:val="24"/>
          <w:szCs w:val="24"/>
        </w:rPr>
        <w:t>esek, güvenilen ve dürüst</w:t>
      </w:r>
      <w:r w:rsidRPr="00DB081C">
        <w:rPr>
          <w:rFonts w:asciiTheme="majorHAnsi" w:hAnsiTheme="majorHAnsi"/>
          <w:bCs/>
          <w:color w:val="444444"/>
          <w:sz w:val="24"/>
          <w:szCs w:val="24"/>
        </w:rPr>
        <w:t>, verdiği sözünden dönmeyen</w:t>
      </w:r>
      <w:r w:rsidR="00100EEC">
        <w:rPr>
          <w:rFonts w:asciiTheme="majorHAnsi" w:hAnsiTheme="majorHAnsi"/>
          <w:bCs/>
          <w:color w:val="444444"/>
          <w:sz w:val="24"/>
          <w:szCs w:val="24"/>
        </w:rPr>
        <w:t>, adil</w:t>
      </w:r>
      <w:r w:rsidRPr="00DB081C">
        <w:rPr>
          <w:rFonts w:asciiTheme="majorHAnsi" w:hAnsiTheme="majorHAnsi"/>
          <w:bCs/>
          <w:color w:val="444444"/>
          <w:sz w:val="24"/>
          <w:szCs w:val="24"/>
        </w:rPr>
        <w:t xml:space="preserve"> insan diye tanımlayabiliriz. </w:t>
      </w:r>
    </w:p>
    <w:p w:rsidR="004971B6" w:rsidRDefault="004971B6" w:rsidP="00FD4FB7">
      <w:pPr>
        <w:pStyle w:val="ListeParagraf"/>
        <w:ind w:left="142"/>
        <w:rPr>
          <w:rFonts w:asciiTheme="majorHAnsi" w:hAnsiTheme="majorHAnsi"/>
          <w:color w:val="444444"/>
          <w:sz w:val="24"/>
          <w:szCs w:val="24"/>
        </w:rPr>
      </w:pPr>
      <w:r w:rsidRPr="00DB081C">
        <w:rPr>
          <w:rFonts w:asciiTheme="majorHAnsi" w:hAnsiTheme="majorHAnsi"/>
          <w:bCs/>
          <w:color w:val="444444"/>
          <w:sz w:val="24"/>
          <w:szCs w:val="24"/>
        </w:rPr>
        <w:t xml:space="preserve">       </w:t>
      </w:r>
      <w:r w:rsidR="00FD4FB7" w:rsidRPr="00DB081C">
        <w:rPr>
          <w:rFonts w:asciiTheme="majorHAnsi" w:hAnsiTheme="majorHAnsi"/>
          <w:bCs/>
          <w:color w:val="444444"/>
          <w:sz w:val="24"/>
          <w:szCs w:val="24"/>
        </w:rPr>
        <w:t>Sözünde durmanın anlamını şu şekilde açıklayabiliriz;</w:t>
      </w:r>
      <w:r w:rsidR="00FD4FB7" w:rsidRPr="00DB081C">
        <w:rPr>
          <w:rFonts w:asciiTheme="majorHAnsi" w:hAnsiTheme="majorHAnsi"/>
          <w:color w:val="444444"/>
          <w:sz w:val="24"/>
          <w:szCs w:val="24"/>
        </w:rPr>
        <w:t xml:space="preserve"> herhangi bir konuda, yapacağını söylediği işi yapmak ve verdiği sözü yerine getirmektir. Ancak iyilik dolu ve dürüstlüğü kapsayan sözler tutulmalıdır.</w:t>
      </w:r>
      <w:r w:rsidR="00100EEC">
        <w:rPr>
          <w:rFonts w:asciiTheme="majorHAnsi" w:hAnsiTheme="majorHAnsi"/>
          <w:color w:val="444444"/>
          <w:sz w:val="24"/>
          <w:szCs w:val="24"/>
        </w:rPr>
        <w:t xml:space="preserve"> </w:t>
      </w:r>
    </w:p>
    <w:p w:rsidR="00100EEC" w:rsidRPr="00DB081C" w:rsidRDefault="00100EEC" w:rsidP="00FD4FB7">
      <w:pPr>
        <w:pStyle w:val="ListeParagraf"/>
        <w:ind w:left="142"/>
        <w:rPr>
          <w:rFonts w:asciiTheme="majorHAnsi" w:hAnsiTheme="majorHAnsi"/>
          <w:color w:val="444444"/>
          <w:sz w:val="24"/>
          <w:szCs w:val="24"/>
        </w:rPr>
      </w:pPr>
    </w:p>
    <w:p w:rsidR="00FD4FB7" w:rsidRPr="00DB081C" w:rsidRDefault="004971B6" w:rsidP="00FD4FB7">
      <w:pPr>
        <w:pStyle w:val="ListeParagraf"/>
        <w:ind w:left="142"/>
        <w:rPr>
          <w:rFonts w:asciiTheme="majorHAnsi" w:hAnsiTheme="majorHAnsi"/>
          <w:color w:val="002060"/>
          <w:sz w:val="24"/>
          <w:szCs w:val="24"/>
        </w:rPr>
      </w:pPr>
      <w:r w:rsidRPr="00DB081C">
        <w:rPr>
          <w:rFonts w:asciiTheme="majorHAnsi" w:hAnsiTheme="majorHAnsi"/>
          <w:color w:val="444444"/>
          <w:sz w:val="24"/>
          <w:szCs w:val="24"/>
        </w:rPr>
        <w:t xml:space="preserve">     </w:t>
      </w:r>
      <w:r w:rsidR="00FD4FB7" w:rsidRPr="00DB081C">
        <w:rPr>
          <w:rFonts w:asciiTheme="majorHAnsi" w:hAnsiTheme="majorHAnsi"/>
          <w:color w:val="444444"/>
          <w:sz w:val="24"/>
          <w:szCs w:val="24"/>
        </w:rPr>
        <w:t xml:space="preserve"> </w:t>
      </w:r>
      <w:r w:rsidR="00FD4FB7" w:rsidRPr="00DB081C">
        <w:rPr>
          <w:rFonts w:asciiTheme="majorHAnsi" w:hAnsiTheme="majorHAnsi"/>
          <w:bCs/>
          <w:color w:val="444444"/>
          <w:sz w:val="24"/>
          <w:szCs w:val="24"/>
        </w:rPr>
        <w:t>Haram, günah içeren söz verilmez veya söz verilse bile günah söz yerine getirilmez</w:t>
      </w:r>
      <w:r w:rsidR="00FD4FB7" w:rsidRPr="00DB081C">
        <w:rPr>
          <w:rFonts w:asciiTheme="majorHAnsi" w:hAnsiTheme="majorHAnsi"/>
          <w:color w:val="002060"/>
          <w:sz w:val="24"/>
          <w:szCs w:val="24"/>
        </w:rPr>
        <w:t>. Rabbimiz doğruluk sözleri istemektedir.</w:t>
      </w:r>
      <w:r w:rsidRPr="00DB081C">
        <w:rPr>
          <w:rFonts w:asciiTheme="majorHAnsi" w:hAnsiTheme="majorHAnsi"/>
          <w:color w:val="002060"/>
          <w:sz w:val="24"/>
          <w:szCs w:val="24"/>
        </w:rPr>
        <w:t xml:space="preserve"> Haram üzerine söz verilmez.</w:t>
      </w:r>
    </w:p>
    <w:p w:rsidR="00FD4FB7" w:rsidRPr="00DB081C" w:rsidRDefault="00FD4FB7" w:rsidP="00FD4FB7">
      <w:pPr>
        <w:pStyle w:val="ListeParagraf"/>
        <w:ind w:left="142"/>
        <w:rPr>
          <w:rFonts w:asciiTheme="majorHAnsi" w:hAnsiTheme="majorHAnsi"/>
          <w:color w:val="002060"/>
          <w:sz w:val="24"/>
          <w:szCs w:val="24"/>
        </w:rPr>
      </w:pPr>
    </w:p>
    <w:p w:rsidR="004971B6" w:rsidRPr="00DB081C" w:rsidRDefault="00FD4FB7" w:rsidP="00FD4FB7">
      <w:pPr>
        <w:pStyle w:val="ListeParagraf"/>
        <w:ind w:left="142"/>
        <w:rPr>
          <w:rFonts w:asciiTheme="majorHAnsi" w:hAnsiTheme="majorHAnsi"/>
          <w:color w:val="444444"/>
          <w:sz w:val="24"/>
          <w:szCs w:val="24"/>
        </w:rPr>
      </w:pPr>
      <w:r w:rsidRPr="00DB081C">
        <w:rPr>
          <w:rFonts w:asciiTheme="majorHAnsi" w:hAnsiTheme="majorHAnsi"/>
          <w:bCs/>
          <w:color w:val="444444"/>
          <w:sz w:val="24"/>
          <w:szCs w:val="24"/>
        </w:rPr>
        <w:t xml:space="preserve">       </w:t>
      </w:r>
      <w:r w:rsidRPr="00DB081C">
        <w:rPr>
          <w:rFonts w:asciiTheme="majorHAnsi" w:hAnsiTheme="majorHAnsi"/>
          <w:color w:val="002060"/>
          <w:sz w:val="24"/>
          <w:szCs w:val="24"/>
        </w:rPr>
        <w:t xml:space="preserve">Yüce Allah, </w:t>
      </w:r>
      <w:hyperlink r:id="rId5" w:history="1">
        <w:r w:rsidR="0071628C" w:rsidRPr="00100EEC">
          <w:rPr>
            <w:rFonts w:ascii="Verdana" w:hAnsi="Verdana"/>
            <w:b/>
            <w:bCs/>
            <w:color w:val="002280"/>
            <w:sz w:val="20"/>
            <w:szCs w:val="20"/>
            <w:u w:val="single"/>
          </w:rPr>
          <w:t>Diyanet İşleri</w:t>
        </w:r>
      </w:hyperlink>
      <w:r w:rsidR="0071628C">
        <w:rPr>
          <w:rFonts w:ascii="Verdana" w:hAnsi="Verdana"/>
          <w:b/>
          <w:bCs/>
          <w:color w:val="000000"/>
          <w:sz w:val="20"/>
          <w:szCs w:val="20"/>
        </w:rPr>
        <w:t xml:space="preserve"> </w:t>
      </w:r>
      <w:r w:rsidRPr="00DB081C">
        <w:rPr>
          <w:rFonts w:asciiTheme="majorHAnsi" w:hAnsiTheme="majorHAnsi"/>
          <w:color w:val="002060"/>
          <w:sz w:val="24"/>
          <w:szCs w:val="24"/>
        </w:rPr>
        <w:t xml:space="preserve">Yunus Suresinin 2. Ayetinde, </w:t>
      </w:r>
      <w:r w:rsidRPr="00DB081C">
        <w:rPr>
          <w:rFonts w:asciiTheme="majorHAnsi" w:hAnsiTheme="majorHAnsi"/>
          <w:color w:val="FF0000"/>
          <w:sz w:val="24"/>
          <w:szCs w:val="24"/>
        </w:rPr>
        <w:t>“</w:t>
      </w:r>
      <w:r w:rsidR="00100EEC" w:rsidRPr="00100EEC">
        <w:rPr>
          <w:rFonts w:ascii="Verdana" w:hAnsi="Verdana"/>
          <w:b/>
          <w:bCs/>
          <w:color w:val="000000"/>
          <w:sz w:val="20"/>
          <w:szCs w:val="20"/>
        </w:rPr>
        <w:t>:</w:t>
      </w:r>
      <w:r w:rsidR="00100EEC" w:rsidRPr="00100EEC">
        <w:rPr>
          <w:rFonts w:ascii="Verdana" w:hAnsi="Verdana"/>
          <w:color w:val="000000"/>
          <w:sz w:val="20"/>
          <w:szCs w:val="20"/>
          <w:shd w:val="clear" w:color="auto" w:fill="FF9900"/>
        </w:rPr>
        <w:t xml:space="preserve"> İçlerinden bir adama insanları uyar ve iman edenlere, Rableri katında kendileri için bir doğruluk makamı bulunduğunu müjdele diye </w:t>
      </w:r>
      <w:proofErr w:type="spellStart"/>
      <w:r w:rsidR="00100EEC" w:rsidRPr="00100EEC">
        <w:rPr>
          <w:rFonts w:ascii="Verdana" w:hAnsi="Verdana"/>
          <w:color w:val="000000"/>
          <w:sz w:val="20"/>
          <w:szCs w:val="20"/>
          <w:shd w:val="clear" w:color="auto" w:fill="FF9900"/>
        </w:rPr>
        <w:t>vahyetmemiz</w:t>
      </w:r>
      <w:proofErr w:type="spellEnd"/>
      <w:r w:rsidR="00100EEC" w:rsidRPr="00100EEC">
        <w:rPr>
          <w:rFonts w:ascii="Verdana" w:hAnsi="Verdana"/>
          <w:color w:val="000000"/>
          <w:sz w:val="20"/>
          <w:szCs w:val="20"/>
          <w:shd w:val="clear" w:color="auto" w:fill="FF9900"/>
        </w:rPr>
        <w:t>, insanlar için şaşılacak bir şey mi oldu ki o kâfirler, “Bu elbette apaçık bir sihirbazdır” dediler?</w:t>
      </w:r>
      <w:r w:rsidRPr="00DB081C">
        <w:rPr>
          <w:rFonts w:asciiTheme="majorHAnsi" w:hAnsiTheme="majorHAnsi"/>
          <w:color w:val="002060"/>
          <w:sz w:val="24"/>
          <w:szCs w:val="24"/>
        </w:rPr>
        <w:t>” diye buyurmuştur.</w:t>
      </w:r>
      <w:r w:rsidRPr="00DB081C">
        <w:rPr>
          <w:rFonts w:asciiTheme="majorHAnsi" w:hAnsiTheme="majorHAnsi"/>
          <w:color w:val="444444"/>
          <w:sz w:val="24"/>
          <w:szCs w:val="24"/>
        </w:rPr>
        <w:t xml:space="preserve">  </w:t>
      </w:r>
    </w:p>
    <w:p w:rsidR="00FD4FB7" w:rsidRPr="00DB081C" w:rsidRDefault="00FD4FB7" w:rsidP="00FD4FB7">
      <w:pPr>
        <w:pStyle w:val="ListeParagraf"/>
        <w:ind w:left="142"/>
        <w:rPr>
          <w:rFonts w:asciiTheme="majorHAnsi" w:hAnsiTheme="majorHAnsi"/>
          <w:color w:val="FF0000"/>
          <w:sz w:val="24"/>
          <w:szCs w:val="24"/>
        </w:rPr>
      </w:pPr>
      <w:r w:rsidRPr="00DB081C">
        <w:rPr>
          <w:rFonts w:asciiTheme="majorHAnsi" w:hAnsiTheme="majorHAnsi"/>
          <w:color w:val="444444"/>
          <w:sz w:val="24"/>
          <w:szCs w:val="24"/>
        </w:rPr>
        <w:t xml:space="preserve">     </w:t>
      </w:r>
    </w:p>
    <w:p w:rsidR="00EE41CD" w:rsidRPr="00DB081C" w:rsidRDefault="00FD4FB7" w:rsidP="00DB081C">
      <w:pPr>
        <w:pStyle w:val="ListeParagraf"/>
        <w:ind w:left="142"/>
        <w:rPr>
          <w:rFonts w:asciiTheme="majorHAnsi" w:hAnsiTheme="majorHAnsi"/>
          <w:color w:val="444444"/>
          <w:sz w:val="24"/>
          <w:szCs w:val="24"/>
        </w:rPr>
      </w:pPr>
      <w:r w:rsidRPr="00DB081C">
        <w:rPr>
          <w:rFonts w:asciiTheme="majorHAnsi" w:hAnsiTheme="majorHAnsi"/>
          <w:color w:val="444444"/>
          <w:sz w:val="24"/>
          <w:szCs w:val="24"/>
        </w:rPr>
        <w:t xml:space="preserve">       Güvenilir insan; insanların sözüne güvendiği, dürüst olduğuna inandığı kimsedir. Yalan söylemez, hırsızlık yapmaz, </w:t>
      </w:r>
      <w:r w:rsidR="004971B6" w:rsidRPr="00DB081C">
        <w:rPr>
          <w:rFonts w:asciiTheme="majorHAnsi" w:hAnsiTheme="majorHAnsi"/>
          <w:color w:val="444444"/>
          <w:sz w:val="24"/>
          <w:szCs w:val="24"/>
        </w:rPr>
        <w:t xml:space="preserve">kin, garez, nefret, öç almak duygusunu içermez, </w:t>
      </w:r>
      <w:r w:rsidRPr="00DB081C">
        <w:rPr>
          <w:rFonts w:asciiTheme="majorHAnsi" w:hAnsiTheme="majorHAnsi"/>
          <w:color w:val="444444"/>
          <w:sz w:val="24"/>
          <w:szCs w:val="24"/>
        </w:rPr>
        <w:t>ailesine, arkadaş</w:t>
      </w:r>
      <w:r w:rsidR="004971B6" w:rsidRPr="00DB081C">
        <w:rPr>
          <w:rFonts w:asciiTheme="majorHAnsi" w:hAnsiTheme="majorHAnsi"/>
          <w:color w:val="444444"/>
          <w:sz w:val="24"/>
          <w:szCs w:val="24"/>
        </w:rPr>
        <w:t>larına saygılı davranan insandır</w:t>
      </w:r>
      <w:r w:rsidRPr="00DB081C">
        <w:rPr>
          <w:rFonts w:asciiTheme="majorHAnsi" w:hAnsiTheme="majorHAnsi"/>
          <w:color w:val="444444"/>
          <w:sz w:val="24"/>
          <w:szCs w:val="24"/>
        </w:rPr>
        <w:t>.</w:t>
      </w:r>
    </w:p>
    <w:p w:rsidR="004971B6" w:rsidRPr="00DB081C" w:rsidRDefault="00DB081C" w:rsidP="00EE41CD">
      <w:pPr>
        <w:rPr>
          <w:rFonts w:asciiTheme="majorHAnsi" w:hAnsiTheme="majorHAnsi"/>
          <w:sz w:val="24"/>
          <w:szCs w:val="24"/>
        </w:rPr>
      </w:pPr>
      <w:r>
        <w:rPr>
          <w:rFonts w:asciiTheme="majorHAnsi" w:hAnsiTheme="majorHAnsi"/>
          <w:sz w:val="24"/>
          <w:szCs w:val="24"/>
        </w:rPr>
        <w:t xml:space="preserve">        </w:t>
      </w:r>
      <w:r w:rsidR="00EE41CD" w:rsidRPr="00DB081C">
        <w:rPr>
          <w:rFonts w:asciiTheme="majorHAnsi" w:hAnsiTheme="majorHAnsi"/>
          <w:sz w:val="24"/>
          <w:szCs w:val="24"/>
        </w:rPr>
        <w:t xml:space="preserve">Maide Suresi 8. Ayet: </w:t>
      </w:r>
      <w:hyperlink r:id="rId6" w:history="1">
        <w:r w:rsidR="00EE41CD" w:rsidRPr="00DB081C">
          <w:rPr>
            <w:rStyle w:val="Kpr"/>
            <w:rFonts w:asciiTheme="majorHAnsi" w:hAnsiTheme="majorHAnsi"/>
            <w:b/>
            <w:bCs/>
            <w:sz w:val="24"/>
            <w:szCs w:val="24"/>
          </w:rPr>
          <w:t>Ali Fikri Yavuz</w:t>
        </w:r>
      </w:hyperlink>
      <w:r w:rsidR="00EE41CD" w:rsidRPr="00DB081C">
        <w:rPr>
          <w:rFonts w:asciiTheme="majorHAnsi" w:hAnsiTheme="majorHAnsi"/>
          <w:b/>
          <w:bCs/>
          <w:sz w:val="24"/>
          <w:szCs w:val="24"/>
        </w:rPr>
        <w:t>:</w:t>
      </w:r>
      <w:r w:rsidR="00EE41CD" w:rsidRPr="00DB081C">
        <w:rPr>
          <w:rFonts w:asciiTheme="majorHAnsi" w:hAnsiTheme="majorHAnsi"/>
          <w:sz w:val="24"/>
          <w:szCs w:val="24"/>
        </w:rPr>
        <w:t xml:space="preserve"> Ey müminler! Allah için hakkı ayakta tutan hâkimler ve adaletle şâhitlik eden kimseler olun. Bir topluluğa olan kininiz, sizi adaletsizliğe götürmesin. Adâlet yapın ki, o takvaya en çok yakın olandır. </w:t>
      </w:r>
      <w:proofErr w:type="spellStart"/>
      <w:r w:rsidR="00EE41CD" w:rsidRPr="00DB081C">
        <w:rPr>
          <w:rFonts w:asciiTheme="majorHAnsi" w:hAnsiTheme="majorHAnsi"/>
          <w:sz w:val="24"/>
          <w:szCs w:val="24"/>
        </w:rPr>
        <w:t>Allah’dan</w:t>
      </w:r>
      <w:proofErr w:type="spellEnd"/>
      <w:r w:rsidR="00EE41CD" w:rsidRPr="00DB081C">
        <w:rPr>
          <w:rFonts w:asciiTheme="majorHAnsi" w:hAnsiTheme="majorHAnsi"/>
          <w:sz w:val="24"/>
          <w:szCs w:val="24"/>
        </w:rPr>
        <w:t xml:space="preserve"> korkun. Çünkü Allah yaptıklarınızdan haberdardır.</w:t>
      </w:r>
    </w:p>
    <w:p w:rsidR="004971B6" w:rsidRPr="00DB081C" w:rsidRDefault="00FD4FB7" w:rsidP="00FD4FB7">
      <w:pPr>
        <w:pStyle w:val="ListeParagraf"/>
        <w:ind w:left="142" w:firstLine="142"/>
        <w:rPr>
          <w:rStyle w:val="apple-style-span"/>
          <w:rFonts w:asciiTheme="majorHAnsi" w:hAnsiTheme="majorHAnsi" w:cs="Arial"/>
          <w:color w:val="444444"/>
          <w:sz w:val="24"/>
          <w:szCs w:val="24"/>
        </w:rPr>
      </w:pPr>
      <w:r w:rsidRPr="00DB081C">
        <w:rPr>
          <w:rStyle w:val="apple-style-span"/>
          <w:rFonts w:asciiTheme="majorHAnsi" w:hAnsiTheme="majorHAnsi" w:cs="Arial"/>
          <w:color w:val="444444"/>
          <w:sz w:val="24"/>
          <w:szCs w:val="24"/>
        </w:rPr>
        <w:t xml:space="preserve">     Sevmeyi başaran kişi, sevilmeyi de hak eder. Dürüst insanlara bütün insanlar iyilikle ve saygıyla davranır. Herkese güven veren kişi kendisini </w:t>
      </w:r>
      <w:r w:rsidR="004971B6" w:rsidRPr="00DB081C">
        <w:rPr>
          <w:rStyle w:val="apple-style-span"/>
          <w:rFonts w:asciiTheme="majorHAnsi" w:hAnsiTheme="majorHAnsi" w:cs="Arial"/>
          <w:color w:val="444444"/>
          <w:sz w:val="24"/>
          <w:szCs w:val="24"/>
        </w:rPr>
        <w:t xml:space="preserve">insanlara </w:t>
      </w:r>
      <w:r w:rsidRPr="00DB081C">
        <w:rPr>
          <w:rStyle w:val="apple-style-span"/>
          <w:rFonts w:asciiTheme="majorHAnsi" w:hAnsiTheme="majorHAnsi" w:cs="Arial"/>
          <w:color w:val="444444"/>
          <w:sz w:val="24"/>
          <w:szCs w:val="24"/>
        </w:rPr>
        <w:t xml:space="preserve">sevdirir. Karşılık gözetmeden insanların iyiliğine koşan kişiyi herkes sever. </w:t>
      </w:r>
    </w:p>
    <w:p w:rsidR="00FD4FB7" w:rsidRPr="00DB081C" w:rsidRDefault="0071628C" w:rsidP="00DB081C">
      <w:pPr>
        <w:pStyle w:val="NormalWeb"/>
        <w:shd w:val="clear" w:color="auto" w:fill="FFFFFF"/>
        <w:spacing w:line="270" w:lineRule="atLeast"/>
        <w:jc w:val="both"/>
        <w:rPr>
          <w:rStyle w:val="apple-style-span"/>
          <w:rFonts w:asciiTheme="majorHAnsi" w:hAnsiTheme="majorHAnsi"/>
          <w:color w:val="2E2E2E"/>
        </w:rPr>
      </w:pPr>
      <w:r>
        <w:rPr>
          <w:rStyle w:val="apple-style-span"/>
          <w:rFonts w:asciiTheme="majorHAnsi" w:eastAsiaTheme="minorHAnsi" w:hAnsiTheme="majorHAnsi" w:cs="Arial"/>
          <w:color w:val="444444"/>
          <w:lang w:eastAsia="en-US"/>
        </w:rPr>
        <w:t xml:space="preserve">          </w:t>
      </w:r>
      <w:r w:rsidR="00C107D2" w:rsidRPr="00DB081C">
        <w:rPr>
          <w:rStyle w:val="Gl"/>
          <w:rFonts w:asciiTheme="majorHAnsi" w:hAnsiTheme="majorHAnsi"/>
          <w:color w:val="2E2E2E"/>
        </w:rPr>
        <w:t xml:space="preserve">Maun suresinin meali: </w:t>
      </w:r>
      <w:r w:rsidR="00C107D2" w:rsidRPr="00DB081C">
        <w:rPr>
          <w:rFonts w:asciiTheme="majorHAnsi" w:hAnsiTheme="majorHAnsi"/>
          <w:color w:val="2E2E2E"/>
        </w:rPr>
        <w:t>"Sen dini yalanlayanı gördün mü? İşte o insanlar yetimi itip, kakarlar, yoksulları doyurmazlar, namaz kılan o kişilere yazıklar olsun. Onlar kıldıkları namazları ciddiye almazlar. Onların yaptığı gösterişten ibarettir. Bu kişiler hayra da engel olurlar."</w:t>
      </w:r>
    </w:p>
    <w:p w:rsidR="0071628C" w:rsidRDefault="00FD4FB7" w:rsidP="00FD4FB7">
      <w:pPr>
        <w:pStyle w:val="ListeParagraf"/>
        <w:ind w:left="284"/>
        <w:rPr>
          <w:rFonts w:asciiTheme="majorHAnsi" w:hAnsiTheme="majorHAnsi" w:cs="AvantGardeITCbyBT-Book"/>
          <w:sz w:val="24"/>
          <w:szCs w:val="24"/>
        </w:rPr>
      </w:pPr>
      <w:r w:rsidRPr="00DB081C">
        <w:rPr>
          <w:rFonts w:asciiTheme="majorHAnsi" w:hAnsiTheme="majorHAnsi" w:cs="AvantGardeITCbyBT-Book"/>
          <w:sz w:val="24"/>
          <w:szCs w:val="24"/>
        </w:rPr>
        <w:t xml:space="preserve">        Aklından; kıskançlık, iftira, kin, nefret ve düşmanlık gibi kötü duygu ve düşüncelerden arındıran insana güvenilen insan deriz. </w:t>
      </w:r>
    </w:p>
    <w:p w:rsidR="00EE41CD" w:rsidRPr="00DB081C" w:rsidRDefault="0071628C" w:rsidP="00FD4FB7">
      <w:pPr>
        <w:pStyle w:val="ListeParagraf"/>
        <w:ind w:left="284"/>
        <w:rPr>
          <w:rFonts w:asciiTheme="majorHAnsi" w:hAnsiTheme="majorHAnsi" w:cs="Arial"/>
          <w:color w:val="444444"/>
          <w:sz w:val="24"/>
          <w:szCs w:val="24"/>
        </w:rPr>
      </w:pPr>
      <w:r>
        <w:rPr>
          <w:rFonts w:asciiTheme="majorHAnsi" w:hAnsiTheme="majorHAnsi" w:cs="AvantGardeITCbyBT-Book"/>
          <w:sz w:val="24"/>
          <w:szCs w:val="24"/>
        </w:rPr>
        <w:t xml:space="preserve">         </w:t>
      </w:r>
      <w:r w:rsidR="00FD4FB7" w:rsidRPr="00DB081C">
        <w:rPr>
          <w:rFonts w:asciiTheme="majorHAnsi" w:hAnsiTheme="majorHAnsi" w:cs="AvantGardeITCbyBT-Book"/>
          <w:sz w:val="24"/>
          <w:szCs w:val="24"/>
        </w:rPr>
        <w:t xml:space="preserve">Dürüst insan Allah’tan korktuğu için kötülükte yapamaz. Allah sevgisi olan çocuk güvenilir çocuktur. </w:t>
      </w:r>
    </w:p>
    <w:p w:rsidR="00FD4FB7" w:rsidRPr="00DB081C" w:rsidRDefault="00C107D2" w:rsidP="00EE41CD">
      <w:pPr>
        <w:rPr>
          <w:rFonts w:asciiTheme="majorHAnsi" w:hAnsiTheme="majorHAnsi"/>
          <w:color w:val="000305"/>
          <w:sz w:val="24"/>
          <w:szCs w:val="24"/>
          <w:shd w:val="clear" w:color="auto" w:fill="E3DFC1"/>
        </w:rPr>
      </w:pPr>
      <w:proofErr w:type="spellStart"/>
      <w:r w:rsidRPr="00DB081C">
        <w:rPr>
          <w:rFonts w:asciiTheme="majorHAnsi" w:hAnsiTheme="majorHAnsi"/>
          <w:sz w:val="24"/>
          <w:szCs w:val="24"/>
        </w:rPr>
        <w:t>Nahl</w:t>
      </w:r>
      <w:proofErr w:type="spellEnd"/>
      <w:r w:rsidRPr="00DB081C">
        <w:rPr>
          <w:rFonts w:asciiTheme="majorHAnsi" w:hAnsiTheme="majorHAnsi"/>
          <w:sz w:val="24"/>
          <w:szCs w:val="24"/>
        </w:rPr>
        <w:t xml:space="preserve"> Suresi 90. Ayet: </w:t>
      </w:r>
      <w:r w:rsidRPr="00DB081C">
        <w:rPr>
          <w:rFonts w:asciiTheme="majorHAnsi" w:hAnsiTheme="majorHAnsi"/>
          <w:b/>
          <w:bCs/>
          <w:color w:val="000305"/>
          <w:sz w:val="24"/>
          <w:szCs w:val="24"/>
        </w:rPr>
        <w:t xml:space="preserve">Yaşar Nuri </w:t>
      </w:r>
      <w:proofErr w:type="gramStart"/>
      <w:r w:rsidRPr="00DB081C">
        <w:rPr>
          <w:rFonts w:asciiTheme="majorHAnsi" w:hAnsiTheme="majorHAnsi"/>
          <w:b/>
          <w:bCs/>
          <w:color w:val="000305"/>
          <w:sz w:val="24"/>
          <w:szCs w:val="24"/>
        </w:rPr>
        <w:t>Öztürk</w:t>
      </w:r>
      <w:r w:rsidRPr="00DB081C">
        <w:rPr>
          <w:rStyle w:val="apple-converted-space"/>
          <w:rFonts w:asciiTheme="majorHAnsi" w:hAnsiTheme="majorHAnsi"/>
          <w:color w:val="000305"/>
          <w:sz w:val="24"/>
          <w:szCs w:val="24"/>
          <w:shd w:val="clear" w:color="auto" w:fill="E3DFC1"/>
        </w:rPr>
        <w:t> </w:t>
      </w:r>
      <w:r w:rsidRPr="00DB081C">
        <w:rPr>
          <w:rFonts w:asciiTheme="majorHAnsi" w:hAnsiTheme="majorHAnsi"/>
          <w:color w:val="000305"/>
          <w:sz w:val="24"/>
          <w:szCs w:val="24"/>
          <w:shd w:val="clear" w:color="auto" w:fill="E3DFC1"/>
        </w:rPr>
        <w:t>:</w:t>
      </w:r>
      <w:r w:rsidRPr="00DB081C">
        <w:rPr>
          <w:rFonts w:asciiTheme="majorHAnsi" w:hAnsiTheme="majorHAnsi"/>
          <w:color w:val="000305"/>
          <w:sz w:val="24"/>
          <w:szCs w:val="24"/>
        </w:rPr>
        <w:t xml:space="preserve"> </w:t>
      </w:r>
      <w:r w:rsidRPr="00DB081C">
        <w:rPr>
          <w:rFonts w:asciiTheme="majorHAnsi" w:hAnsiTheme="majorHAnsi"/>
          <w:color w:val="000305"/>
          <w:sz w:val="24"/>
          <w:szCs w:val="24"/>
          <w:shd w:val="clear" w:color="auto" w:fill="E3DFC1"/>
        </w:rPr>
        <w:t>Şu</w:t>
      </w:r>
      <w:proofErr w:type="gramEnd"/>
      <w:r w:rsidRPr="00DB081C">
        <w:rPr>
          <w:rFonts w:asciiTheme="majorHAnsi" w:hAnsiTheme="majorHAnsi"/>
          <w:color w:val="000305"/>
          <w:sz w:val="24"/>
          <w:szCs w:val="24"/>
          <w:shd w:val="clear" w:color="auto" w:fill="E3DFC1"/>
        </w:rPr>
        <w:t xml:space="preserve"> bir gerçek ki Allah; adaleti, iyi ve güzel davranmayı, akrabaya vermeyi emreder. Tüm pisliklerden/edepsizliklerden, kötülükten, azgınlık, doymazlık ve kıskançlıktan yasaklar. Düşünüp ibret alırsınız ümidiyle size öğüt veriyor.</w:t>
      </w:r>
      <w:r w:rsidR="00C273D8">
        <w:rPr>
          <w:rFonts w:asciiTheme="majorHAnsi" w:hAnsiTheme="majorHAnsi"/>
          <w:color w:val="000305"/>
          <w:sz w:val="24"/>
          <w:szCs w:val="24"/>
          <w:shd w:val="clear" w:color="auto" w:fill="E3DFC1"/>
        </w:rPr>
        <w:t xml:space="preserve">  </w:t>
      </w:r>
      <w:hyperlink r:id="rId7" w:history="1">
        <w:r w:rsidR="00C273D8" w:rsidRPr="008267B7">
          <w:rPr>
            <w:rStyle w:val="Kpr"/>
            <w:color w:val="000000" w:themeColor="text1"/>
            <w:u w:val="none"/>
          </w:rPr>
          <w:t>www.sorubak.com</w:t>
        </w:r>
      </w:hyperlink>
      <w:bookmarkStart w:id="0" w:name="_GoBack"/>
      <w:bookmarkEnd w:id="0"/>
    </w:p>
    <w:p w:rsidR="00DB081C" w:rsidRPr="00DB081C" w:rsidRDefault="00DB081C" w:rsidP="00EE41CD">
      <w:pPr>
        <w:rPr>
          <w:rFonts w:asciiTheme="majorHAnsi" w:hAnsiTheme="majorHAnsi"/>
          <w:sz w:val="24"/>
          <w:szCs w:val="24"/>
        </w:rPr>
      </w:pPr>
      <w:proofErr w:type="gramStart"/>
      <w:r w:rsidRPr="00DB081C">
        <w:rPr>
          <w:rFonts w:asciiTheme="majorHAnsi" w:hAnsiTheme="majorHAnsi"/>
          <w:b/>
          <w:bCs/>
          <w:sz w:val="24"/>
          <w:szCs w:val="24"/>
        </w:rPr>
        <w:t>EN'ÂM-152</w:t>
      </w:r>
      <w:proofErr w:type="gramEnd"/>
      <w:r w:rsidRPr="00DB081C">
        <w:rPr>
          <w:rFonts w:asciiTheme="majorHAnsi" w:hAnsiTheme="majorHAnsi"/>
          <w:b/>
          <w:bCs/>
          <w:sz w:val="24"/>
          <w:szCs w:val="24"/>
        </w:rPr>
        <w:t xml:space="preserve"> Ayet:</w:t>
      </w:r>
      <w:r w:rsidRPr="00DB081C">
        <w:rPr>
          <w:rFonts w:asciiTheme="majorHAnsi" w:hAnsiTheme="majorHAnsi"/>
          <w:sz w:val="24"/>
          <w:szCs w:val="24"/>
        </w:rPr>
        <w:t> Yetimin malına yaklaşmayın; yalnız erginlik çağına erişinceye kadar (malına) en güzel biçimde (yaklaşabilir ve uygun şekilde harcayabilirsiniz). Ölçü ve tartıyı tam adaletle yapın. Biz kimseye gücünün yettiğinden fazlasını teklif etmeyiz. Söylediğiniz zaman da, yakınınız da olsa âdil olun ve Allah'a verdiğiniz sözü tutun. Öğüt alıp düşünesiniz diye Allah bunları size emretmiştir.</w:t>
      </w:r>
    </w:p>
    <w:sectPr w:rsidR="00DB081C" w:rsidRPr="00DB081C" w:rsidSect="0071628C">
      <w:pgSz w:w="11906" w:h="16838"/>
      <w:pgMar w:top="709" w:right="424"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AvantGardeITCbyBT-Book">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61213"/>
    <w:multiLevelType w:val="hybridMultilevel"/>
    <w:tmpl w:val="DA50D27E"/>
    <w:lvl w:ilvl="0" w:tplc="2806D9DE">
      <w:start w:val="1"/>
      <w:numFmt w:val="upperLetter"/>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695"/>
    <w:rsid w:val="00100EEC"/>
    <w:rsid w:val="00235A26"/>
    <w:rsid w:val="00467695"/>
    <w:rsid w:val="004971B6"/>
    <w:rsid w:val="0071628C"/>
    <w:rsid w:val="008C1EBD"/>
    <w:rsid w:val="00C107D2"/>
    <w:rsid w:val="00C273D8"/>
    <w:rsid w:val="00DB081C"/>
    <w:rsid w:val="00EE41CD"/>
    <w:rsid w:val="00FD4F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ED8A13-B340-44E4-AE35-F47ACBEAA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D4FB7"/>
    <w:pPr>
      <w:ind w:left="720"/>
      <w:contextualSpacing/>
    </w:pPr>
  </w:style>
  <w:style w:type="character" w:customStyle="1" w:styleId="apple-style-span">
    <w:name w:val="apple-style-span"/>
    <w:basedOn w:val="VarsaylanParagrafYazTipi"/>
    <w:rsid w:val="00FD4FB7"/>
  </w:style>
  <w:style w:type="character" w:customStyle="1" w:styleId="apple-converted-space">
    <w:name w:val="apple-converted-space"/>
    <w:basedOn w:val="VarsaylanParagrafYazTipi"/>
    <w:rsid w:val="004971B6"/>
  </w:style>
  <w:style w:type="character" w:styleId="Kpr">
    <w:name w:val="Hyperlink"/>
    <w:basedOn w:val="VarsaylanParagrafYazTipi"/>
    <w:uiPriority w:val="99"/>
    <w:unhideWhenUsed/>
    <w:rsid w:val="00EE41CD"/>
    <w:rPr>
      <w:color w:val="0000FF" w:themeColor="hyperlink"/>
      <w:u w:val="single"/>
    </w:rPr>
  </w:style>
  <w:style w:type="paragraph" w:styleId="NormalWeb">
    <w:name w:val="Normal (Web)"/>
    <w:basedOn w:val="Normal"/>
    <w:uiPriority w:val="99"/>
    <w:unhideWhenUsed/>
    <w:rsid w:val="00EE41C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E41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87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uranmeali.org/kuran/maide-suresi/ayet-8/9-ali-fikri-yavuz-meali.aspx" TargetMode="External"/><Relationship Id="rId5" Type="http://schemas.openxmlformats.org/officeDocument/2006/relationships/hyperlink" Target="http://www.kuranmeali.org/kuran/yunus-suresi/ayet-2/2-diyanet-isleri-meali.asp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504</Words>
  <Characters>2874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hasan</dc:creator>
  <cp:keywords>www.sorubak.com</cp:keywords>
  <dc:description/>
  <cp:lastModifiedBy>doğan</cp:lastModifiedBy>
  <cp:revision>8</cp:revision>
  <dcterms:created xsi:type="dcterms:W3CDTF">2015-07-24T21:09:00Z</dcterms:created>
  <dcterms:modified xsi:type="dcterms:W3CDTF">2015-08-28T12:09:00Z</dcterms:modified>
</cp:coreProperties>
</file>